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31ECB7" w14:textId="27517A97" w:rsidR="006D03E8" w:rsidRPr="00BD07F9" w:rsidRDefault="006D03E8" w:rsidP="007E3739">
      <w:pPr>
        <w:pStyle w:val="Heading1"/>
        <w:rPr>
          <w:rFonts w:asciiTheme="majorHAnsi" w:hAnsiTheme="majorHAnsi" w:cstheme="majorHAnsi"/>
          <w:sz w:val="20"/>
          <w:szCs w:val="20"/>
        </w:rPr>
      </w:pPr>
      <w:r w:rsidRPr="00BD07F9">
        <w:rPr>
          <w:rFonts w:asciiTheme="majorHAnsi" w:hAnsiTheme="majorHAnsi" w:cstheme="majorHAnsi"/>
          <w:sz w:val="20"/>
          <w:szCs w:val="20"/>
        </w:rPr>
        <w:t>Pr</w:t>
      </w:r>
      <w:r w:rsidR="00801AB8" w:rsidRPr="00BD07F9">
        <w:rPr>
          <w:rFonts w:asciiTheme="majorHAnsi" w:hAnsiTheme="majorHAnsi" w:cstheme="majorHAnsi"/>
          <w:sz w:val="20"/>
          <w:szCs w:val="20"/>
        </w:rPr>
        <w:t>oofreading queries for report HTA</w:t>
      </w:r>
      <w:r w:rsidR="00A52121" w:rsidRPr="00BD07F9">
        <w:rPr>
          <w:rFonts w:asciiTheme="majorHAnsi" w:hAnsiTheme="majorHAnsi" w:cstheme="majorHAnsi"/>
          <w:sz w:val="20"/>
          <w:szCs w:val="20"/>
        </w:rPr>
        <w:t xml:space="preserve"> 750</w:t>
      </w:r>
      <w:r w:rsidR="00801AB8" w:rsidRPr="00BD07F9">
        <w:rPr>
          <w:rFonts w:asciiTheme="majorHAnsi" w:hAnsiTheme="majorHAnsi" w:cstheme="majorHAnsi"/>
          <w:sz w:val="20"/>
          <w:szCs w:val="20"/>
        </w:rPr>
        <w:t xml:space="preserve"> </w:t>
      </w:r>
      <w:r w:rsidR="00BA3DBC" w:rsidRPr="00BD07F9">
        <w:rPr>
          <w:rFonts w:asciiTheme="majorHAnsi" w:hAnsiTheme="majorHAnsi" w:cstheme="majorHAnsi"/>
          <w:sz w:val="20"/>
          <w:szCs w:val="20"/>
        </w:rPr>
        <w:t>08</w:t>
      </w:r>
      <w:r w:rsidR="00801AB8" w:rsidRPr="00BD07F9">
        <w:rPr>
          <w:rFonts w:asciiTheme="majorHAnsi" w:hAnsiTheme="majorHAnsi" w:cstheme="majorHAnsi"/>
          <w:sz w:val="20"/>
          <w:szCs w:val="20"/>
        </w:rPr>
        <w:t>/</w:t>
      </w:r>
      <w:r w:rsidR="00BA3DBC" w:rsidRPr="00BD07F9">
        <w:rPr>
          <w:rFonts w:asciiTheme="majorHAnsi" w:hAnsiTheme="majorHAnsi" w:cstheme="majorHAnsi"/>
          <w:sz w:val="20"/>
          <w:szCs w:val="20"/>
        </w:rPr>
        <w:t>116</w:t>
      </w:r>
      <w:r w:rsidR="00E62272" w:rsidRPr="00BD07F9">
        <w:rPr>
          <w:rFonts w:asciiTheme="majorHAnsi" w:hAnsiTheme="majorHAnsi" w:cstheme="majorHAnsi"/>
          <w:sz w:val="20"/>
          <w:szCs w:val="20"/>
        </w:rPr>
        <w:t>/</w:t>
      </w:r>
      <w:r w:rsidR="00BA3DBC" w:rsidRPr="00BD07F9">
        <w:rPr>
          <w:rFonts w:asciiTheme="majorHAnsi" w:hAnsiTheme="majorHAnsi" w:cstheme="majorHAnsi"/>
          <w:sz w:val="20"/>
          <w:szCs w:val="20"/>
        </w:rPr>
        <w:t>48</w:t>
      </w:r>
    </w:p>
    <w:tbl>
      <w:tblPr>
        <w:tblW w:w="5317" w:type="pct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951"/>
        <w:gridCol w:w="1318"/>
        <w:gridCol w:w="3401"/>
        <w:gridCol w:w="3911"/>
      </w:tblGrid>
      <w:tr w:rsidR="00852C73" w:rsidRPr="00BD07F9" w14:paraId="4FFE7EB2" w14:textId="22686FF4" w:rsidTr="0091037D">
        <w:trPr>
          <w:tblHeader/>
        </w:trPr>
        <w:tc>
          <w:tcPr>
            <w:tcW w:w="496" w:type="pct"/>
          </w:tcPr>
          <w:p w14:paraId="69530D42" w14:textId="77777777" w:rsidR="00852C73" w:rsidRPr="00BD07F9" w:rsidRDefault="00852C73" w:rsidP="007E3739">
            <w:pPr>
              <w:rPr>
                <w:rFonts w:asciiTheme="majorHAnsi" w:eastAsia="Times New Roman" w:hAnsiTheme="majorHAnsi" w:cstheme="majorHAnsi"/>
                <w:b/>
                <w:szCs w:val="20"/>
              </w:rPr>
            </w:pPr>
            <w:r w:rsidRPr="00BD07F9">
              <w:rPr>
                <w:rFonts w:asciiTheme="majorHAnsi" w:eastAsia="Times New Roman" w:hAnsiTheme="majorHAnsi" w:cstheme="majorHAnsi"/>
                <w:b/>
                <w:szCs w:val="20"/>
              </w:rPr>
              <w:t>Query number</w:t>
            </w:r>
          </w:p>
        </w:tc>
        <w:tc>
          <w:tcPr>
            <w:tcW w:w="688" w:type="pct"/>
          </w:tcPr>
          <w:p w14:paraId="323082A8" w14:textId="77777777" w:rsidR="00852C73" w:rsidRPr="00BD07F9" w:rsidRDefault="00852C73" w:rsidP="007E3739">
            <w:pPr>
              <w:rPr>
                <w:rFonts w:asciiTheme="majorHAnsi" w:eastAsia="Times New Roman" w:hAnsiTheme="majorHAnsi" w:cstheme="majorHAnsi"/>
                <w:b/>
                <w:szCs w:val="20"/>
              </w:rPr>
            </w:pPr>
            <w:r w:rsidRPr="00BD07F9">
              <w:rPr>
                <w:rFonts w:asciiTheme="majorHAnsi" w:eastAsia="Times New Roman" w:hAnsiTheme="majorHAnsi" w:cstheme="majorHAnsi"/>
                <w:b/>
                <w:szCs w:val="20"/>
              </w:rPr>
              <w:t>Page</w:t>
            </w:r>
          </w:p>
        </w:tc>
        <w:tc>
          <w:tcPr>
            <w:tcW w:w="1775" w:type="pct"/>
          </w:tcPr>
          <w:p w14:paraId="0A112D2B" w14:textId="77777777" w:rsidR="00852C73" w:rsidRPr="00BD07F9" w:rsidRDefault="00852C73" w:rsidP="007E3739">
            <w:pPr>
              <w:rPr>
                <w:rFonts w:asciiTheme="majorHAnsi" w:eastAsia="Times New Roman" w:hAnsiTheme="majorHAnsi" w:cstheme="majorHAnsi"/>
                <w:b/>
                <w:szCs w:val="20"/>
              </w:rPr>
            </w:pPr>
            <w:r w:rsidRPr="00BD07F9">
              <w:rPr>
                <w:rFonts w:asciiTheme="majorHAnsi" w:eastAsia="Times New Roman" w:hAnsiTheme="majorHAnsi" w:cstheme="majorHAnsi"/>
                <w:b/>
                <w:szCs w:val="20"/>
              </w:rPr>
              <w:t>Query</w:t>
            </w:r>
          </w:p>
        </w:tc>
        <w:tc>
          <w:tcPr>
            <w:tcW w:w="2041" w:type="pct"/>
          </w:tcPr>
          <w:p w14:paraId="1B9B99E4" w14:textId="72026022" w:rsidR="00852C73" w:rsidRPr="00BD07F9" w:rsidRDefault="00852C73" w:rsidP="007E3739">
            <w:pPr>
              <w:rPr>
                <w:rFonts w:asciiTheme="majorHAnsi" w:eastAsia="Times New Roman" w:hAnsiTheme="majorHAnsi" w:cstheme="majorHAnsi"/>
                <w:b/>
                <w:szCs w:val="20"/>
              </w:rPr>
            </w:pPr>
            <w:r w:rsidRPr="00BD07F9">
              <w:rPr>
                <w:rFonts w:asciiTheme="majorHAnsi" w:eastAsia="Times New Roman" w:hAnsiTheme="majorHAnsi" w:cstheme="majorHAnsi"/>
                <w:b/>
                <w:szCs w:val="20"/>
              </w:rPr>
              <w:t>Response</w:t>
            </w:r>
          </w:p>
        </w:tc>
      </w:tr>
      <w:tr w:rsidR="00852C73" w:rsidRPr="00BD07F9" w14:paraId="628D7AAA" w14:textId="14F26FE8" w:rsidTr="0091037D">
        <w:tc>
          <w:tcPr>
            <w:tcW w:w="496" w:type="pct"/>
          </w:tcPr>
          <w:p w14:paraId="6BA28090" w14:textId="5A94E9D1" w:rsidR="00852C73" w:rsidRPr="00BD07F9" w:rsidRDefault="00826CE1" w:rsidP="0016464D">
            <w:pPr>
              <w:jc w:val="center"/>
              <w:rPr>
                <w:rFonts w:asciiTheme="majorHAnsi" w:eastAsia="Times New Roman" w:hAnsiTheme="majorHAnsi" w:cstheme="majorHAnsi"/>
                <w:szCs w:val="20"/>
              </w:rPr>
            </w:pPr>
            <w:r>
              <w:rPr>
                <w:rFonts w:asciiTheme="majorHAnsi" w:eastAsia="Times New Roman" w:hAnsiTheme="majorHAnsi" w:cstheme="majorHAnsi"/>
                <w:szCs w:val="20"/>
              </w:rPr>
              <w:t>8</w:t>
            </w:r>
          </w:p>
        </w:tc>
        <w:tc>
          <w:tcPr>
            <w:tcW w:w="688" w:type="pct"/>
          </w:tcPr>
          <w:p w14:paraId="542B1484" w14:textId="24E0836B" w:rsidR="00852C73" w:rsidRPr="00BD07F9" w:rsidRDefault="0060067D" w:rsidP="0016464D">
            <w:pPr>
              <w:rPr>
                <w:rFonts w:asciiTheme="majorHAnsi" w:eastAsia="Times New Roman" w:hAnsiTheme="majorHAnsi" w:cstheme="majorHAnsi"/>
                <w:szCs w:val="20"/>
              </w:rPr>
            </w:pPr>
            <w:r>
              <w:rPr>
                <w:rFonts w:asciiTheme="majorHAnsi" w:eastAsia="Times New Roman" w:hAnsiTheme="majorHAnsi" w:cstheme="majorHAnsi"/>
                <w:szCs w:val="20"/>
              </w:rPr>
              <w:t>52</w:t>
            </w:r>
          </w:p>
        </w:tc>
        <w:tc>
          <w:tcPr>
            <w:tcW w:w="1775" w:type="pct"/>
          </w:tcPr>
          <w:p w14:paraId="2DEE46C9" w14:textId="77777777" w:rsidR="00852C73" w:rsidRDefault="0060067D" w:rsidP="0016464D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theme="majorHAnsi"/>
                <w:szCs w:val="20"/>
              </w:rPr>
            </w:pPr>
            <w:r w:rsidRPr="0060067D">
              <w:rPr>
                <w:rFonts w:asciiTheme="majorHAnsi" w:hAnsiTheme="majorHAnsi" w:cstheme="majorHAnsi"/>
                <w:b/>
                <w:bCs/>
                <w:szCs w:val="20"/>
              </w:rPr>
              <w:t>Appendix 1, QoL questionnaire</w:t>
            </w:r>
            <w:r>
              <w:rPr>
                <w:rFonts w:asciiTheme="majorHAnsi" w:hAnsiTheme="majorHAnsi" w:cstheme="majorHAnsi"/>
                <w:szCs w:val="20"/>
              </w:rPr>
              <w:t>.</w:t>
            </w:r>
          </w:p>
          <w:p w14:paraId="0BF2D367" w14:textId="77777777" w:rsidR="0060067D" w:rsidRDefault="0060067D" w:rsidP="0016464D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theme="majorHAnsi"/>
                <w:szCs w:val="20"/>
              </w:rPr>
            </w:pPr>
          </w:p>
          <w:p w14:paraId="563EE96D" w14:textId="6C7702FC" w:rsidR="0060067D" w:rsidRDefault="0060067D" w:rsidP="0016464D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Thank you for your response regarding permission to reproduce the EuroQol questionnaire.</w:t>
            </w:r>
          </w:p>
          <w:p w14:paraId="4949C7CD" w14:textId="77777777" w:rsidR="0060067D" w:rsidRDefault="0060067D" w:rsidP="0016464D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theme="majorHAnsi"/>
                <w:szCs w:val="20"/>
              </w:rPr>
            </w:pPr>
          </w:p>
          <w:p w14:paraId="0B16321E" w14:textId="77777777" w:rsidR="003A1FF2" w:rsidRDefault="003A1FF2" w:rsidP="003A1FF2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Please note that the email you provided in your responses included information on obtaining permission, not permission itself.</w:t>
            </w:r>
          </w:p>
          <w:p w14:paraId="663F9C77" w14:textId="77777777" w:rsidR="003A1FF2" w:rsidRDefault="003A1FF2" w:rsidP="0016464D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theme="majorHAnsi"/>
                <w:szCs w:val="20"/>
              </w:rPr>
            </w:pPr>
          </w:p>
          <w:p w14:paraId="6B7E863F" w14:textId="6D8D7147" w:rsidR="0060067D" w:rsidRDefault="0060067D" w:rsidP="0016464D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 xml:space="preserve">Please note that the </w:t>
            </w:r>
            <w:hyperlink r:id="rId7" w:history="1">
              <w:r w:rsidRPr="0060067D">
                <w:rPr>
                  <w:rStyle w:val="Hyperlink"/>
                  <w:rFonts w:asciiTheme="majorHAnsi" w:hAnsiTheme="majorHAnsi" w:cstheme="majorHAnsi"/>
                  <w:szCs w:val="20"/>
                </w:rPr>
                <w:t>copyright section of the EuroQol website</w:t>
              </w:r>
            </w:hyperlink>
            <w:r>
              <w:rPr>
                <w:rFonts w:asciiTheme="majorHAnsi" w:hAnsiTheme="majorHAnsi" w:cstheme="majorHAnsi"/>
                <w:szCs w:val="20"/>
              </w:rPr>
              <w:t xml:space="preserve"> reads ‘</w:t>
            </w:r>
            <w:r w:rsidRPr="0060067D">
              <w:rPr>
                <w:rFonts w:asciiTheme="majorHAnsi" w:hAnsiTheme="majorHAnsi" w:cstheme="majorHAnsi"/>
                <w:szCs w:val="20"/>
              </w:rPr>
              <w:t xml:space="preserve">without the prior written consent of the EuroQol Office, you are not permitted to </w:t>
            </w:r>
            <w:r>
              <w:rPr>
                <w:rFonts w:asciiTheme="majorHAnsi" w:hAnsiTheme="majorHAnsi" w:cstheme="majorHAnsi"/>
                <w:szCs w:val="20"/>
              </w:rPr>
              <w:t>[...]</w:t>
            </w:r>
            <w:r w:rsidRPr="0060067D">
              <w:rPr>
                <w:rFonts w:asciiTheme="majorHAnsi" w:hAnsiTheme="majorHAnsi" w:cstheme="majorHAnsi"/>
                <w:szCs w:val="20"/>
              </w:rPr>
              <w:t xml:space="preserve"> publish or make available in whatever way (digital, hard-copy etc.) the EQ-5D and related proprietary materials</w:t>
            </w:r>
            <w:r>
              <w:rPr>
                <w:rFonts w:asciiTheme="majorHAnsi" w:hAnsiTheme="majorHAnsi" w:cstheme="majorHAnsi"/>
                <w:szCs w:val="20"/>
              </w:rPr>
              <w:t>’</w:t>
            </w:r>
            <w:r w:rsidRPr="0060067D">
              <w:rPr>
                <w:rFonts w:asciiTheme="majorHAnsi" w:hAnsiTheme="majorHAnsi" w:cstheme="majorHAnsi"/>
                <w:szCs w:val="20"/>
              </w:rPr>
              <w:t>.</w:t>
            </w:r>
          </w:p>
          <w:p w14:paraId="119AA62D" w14:textId="54787AEA" w:rsidR="0060067D" w:rsidRDefault="0060067D" w:rsidP="0016464D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theme="majorHAnsi"/>
                <w:szCs w:val="20"/>
              </w:rPr>
            </w:pPr>
          </w:p>
          <w:p w14:paraId="2D1034FB" w14:textId="5F960E8C" w:rsidR="003A1FF2" w:rsidRDefault="003A1FF2" w:rsidP="0016464D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eastAsia="Times New Roman" w:hAnsiTheme="majorHAnsi" w:cstheme="majorHAnsi"/>
                <w:szCs w:val="20"/>
              </w:rPr>
              <w:t>Note that you will probably be required to specify whether you have reproduced or adapted the EQ-5D and obtain the relevant permission.</w:t>
            </w:r>
          </w:p>
          <w:p w14:paraId="1C8619BC" w14:textId="77777777" w:rsidR="003A1FF2" w:rsidRDefault="003A1FF2" w:rsidP="0016464D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theme="majorHAnsi"/>
                <w:szCs w:val="20"/>
              </w:rPr>
            </w:pPr>
          </w:p>
          <w:p w14:paraId="2A1E2C12" w14:textId="1FD20271" w:rsidR="0060067D" w:rsidRPr="00BD07F9" w:rsidRDefault="0060067D" w:rsidP="003A1FF2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theme="majorHAnsi"/>
                <w:szCs w:val="20"/>
              </w:rPr>
            </w:pPr>
            <w:r w:rsidRPr="00C72098">
              <w:rPr>
                <w:rFonts w:asciiTheme="majorHAnsi" w:eastAsia="Times New Roman" w:hAnsiTheme="majorHAnsi" w:cstheme="majorHAnsi"/>
                <w:szCs w:val="20"/>
              </w:rPr>
              <w:t xml:space="preserve">Please </w:t>
            </w:r>
            <w:r>
              <w:rPr>
                <w:rFonts w:asciiTheme="majorHAnsi" w:eastAsia="Times New Roman" w:hAnsiTheme="majorHAnsi" w:cstheme="majorHAnsi"/>
                <w:szCs w:val="20"/>
              </w:rPr>
              <w:t xml:space="preserve">obtain and </w:t>
            </w:r>
            <w:r w:rsidRPr="00C72098">
              <w:rPr>
                <w:rFonts w:asciiTheme="majorHAnsi" w:eastAsia="Times New Roman" w:hAnsiTheme="majorHAnsi" w:cstheme="majorHAnsi"/>
                <w:szCs w:val="20"/>
              </w:rPr>
              <w:t>supply us with a copy of the permission to use the EQ-5D instrument in this appendix</w:t>
            </w:r>
            <w:r w:rsidR="003A1FF2">
              <w:rPr>
                <w:rFonts w:asciiTheme="majorHAnsi" w:eastAsia="Times New Roman" w:hAnsiTheme="majorHAnsi" w:cstheme="majorHAnsi"/>
                <w:szCs w:val="20"/>
              </w:rPr>
              <w:t>, and inform us if the eQ-5D instrument has been reproduced or adapted in this appendix.</w:t>
            </w:r>
          </w:p>
        </w:tc>
        <w:tc>
          <w:tcPr>
            <w:tcW w:w="2041" w:type="pct"/>
          </w:tcPr>
          <w:p w14:paraId="508B44FC" w14:textId="23C79F71" w:rsidR="00852C73" w:rsidRDefault="004D4CC6" w:rsidP="00A529B9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 xml:space="preserve">We have inserted an explanation on p 11 (see above) of our adaptation of </w:t>
            </w:r>
            <w:r w:rsidR="009D2C5B">
              <w:rPr>
                <w:rFonts w:asciiTheme="majorHAnsi" w:hAnsiTheme="majorHAnsi" w:cstheme="majorHAnsi"/>
                <w:szCs w:val="20"/>
              </w:rPr>
              <w:t>the EuroQol</w:t>
            </w:r>
            <w:r>
              <w:rPr>
                <w:rFonts w:asciiTheme="majorHAnsi" w:hAnsiTheme="majorHAnsi" w:cstheme="majorHAnsi"/>
                <w:szCs w:val="20"/>
              </w:rPr>
              <w:t xml:space="preserve"> visual analogue scale for self-rated health status.</w:t>
            </w:r>
            <w:r w:rsidR="00A574AD">
              <w:rPr>
                <w:rFonts w:asciiTheme="majorHAnsi" w:hAnsiTheme="majorHAnsi" w:cstheme="majorHAnsi"/>
                <w:szCs w:val="20"/>
              </w:rPr>
              <w:t xml:space="preserve"> It is </w:t>
            </w:r>
            <w:r w:rsidR="009D2C5B">
              <w:rPr>
                <w:rFonts w:asciiTheme="majorHAnsi" w:hAnsiTheme="majorHAnsi" w:cstheme="majorHAnsi"/>
                <w:szCs w:val="20"/>
              </w:rPr>
              <w:t>evident</w:t>
            </w:r>
            <w:r w:rsidR="00A574AD">
              <w:rPr>
                <w:rFonts w:asciiTheme="majorHAnsi" w:hAnsiTheme="majorHAnsi" w:cstheme="majorHAnsi"/>
                <w:szCs w:val="20"/>
              </w:rPr>
              <w:t xml:space="preserve"> from that paragraph that the other questions were reproduced without alteration.</w:t>
            </w:r>
          </w:p>
          <w:p w14:paraId="3C3C757D" w14:textId="77777777" w:rsidR="009D2C5B" w:rsidRDefault="009D2C5B" w:rsidP="00A529B9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theme="majorHAnsi"/>
                <w:szCs w:val="20"/>
              </w:rPr>
            </w:pPr>
          </w:p>
          <w:p w14:paraId="049ED54B" w14:textId="5592C880" w:rsidR="009D2C5B" w:rsidRDefault="009D2C5B" w:rsidP="00A529B9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It is clear from the following emails from EuroQol legal dept that they gave retroactive permission, not information on how to get permission.</w:t>
            </w:r>
          </w:p>
          <w:p w14:paraId="675FF1DC" w14:textId="77777777" w:rsidR="00380AF0" w:rsidRDefault="00380AF0" w:rsidP="00A529B9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theme="majorHAnsi"/>
                <w:szCs w:val="20"/>
              </w:rPr>
            </w:pPr>
          </w:p>
          <w:p w14:paraId="4C177658" w14:textId="41004C60" w:rsidR="00380AF0" w:rsidRPr="00380AF0" w:rsidRDefault="00380AF0" w:rsidP="00380AF0">
            <w:r w:rsidRPr="00380AF0">
              <w:rPr>
                <w:b/>
                <w:bCs/>
                <w:lang w:val="en-US"/>
              </w:rPr>
              <w:t>From:</w:t>
            </w:r>
            <w:r w:rsidRPr="00380AF0">
              <w:rPr>
                <w:lang w:val="en-US"/>
              </w:rPr>
              <w:t xml:space="preserve"> Christine Rake &lt;Christine.Rake@lshtm.ac.uk&gt; </w:t>
            </w:r>
            <w:r w:rsidRPr="00380AF0">
              <w:rPr>
                <w:lang w:val="en-US"/>
              </w:rPr>
              <w:br/>
            </w:r>
            <w:r w:rsidRPr="00380AF0">
              <w:rPr>
                <w:b/>
                <w:bCs/>
                <w:lang w:val="en-US"/>
              </w:rPr>
              <w:t>Sent:</w:t>
            </w:r>
            <w:r w:rsidRPr="00380AF0">
              <w:rPr>
                <w:lang w:val="en-US"/>
              </w:rPr>
              <w:t xml:space="preserve"> 09 May 2019 12:51</w:t>
            </w:r>
            <w:r w:rsidRPr="00380AF0">
              <w:rPr>
                <w:lang w:val="en-US"/>
              </w:rPr>
              <w:br/>
            </w:r>
            <w:r w:rsidRPr="00380AF0">
              <w:rPr>
                <w:b/>
                <w:bCs/>
                <w:lang w:val="en-US"/>
              </w:rPr>
              <w:t>To:</w:t>
            </w:r>
            <w:r w:rsidRPr="00380AF0">
              <w:rPr>
                <w:lang w:val="en-US"/>
              </w:rPr>
              <w:t xml:space="preserve"> 'EuroQol - Legal Department' &lt;legal@euroqol.org&gt;</w:t>
            </w:r>
            <w:r w:rsidRPr="00380AF0">
              <w:rPr>
                <w:lang w:val="en-US"/>
              </w:rPr>
              <w:br/>
            </w:r>
            <w:r w:rsidRPr="00380AF0">
              <w:rPr>
                <w:b/>
                <w:bCs/>
                <w:lang w:val="en-US"/>
              </w:rPr>
              <w:t>Cc:</w:t>
            </w:r>
            <w:r w:rsidRPr="00380AF0">
              <w:rPr>
                <w:lang w:val="en-US"/>
              </w:rPr>
              <w:t xml:space="preserve"> Clare Gilham &lt;Clare.Gilham@lshtm.ac.uk&gt;; Julian Peto &lt;JULIAN.PETO@lshtm.ac.uk&gt;</w:t>
            </w:r>
            <w:r w:rsidRPr="00380AF0">
              <w:rPr>
                <w:lang w:val="en-US"/>
              </w:rPr>
              <w:br/>
            </w:r>
            <w:r w:rsidRPr="00380AF0">
              <w:rPr>
                <w:b/>
                <w:bCs/>
                <w:lang w:val="en-US"/>
              </w:rPr>
              <w:t>Subject:</w:t>
            </w:r>
            <w:r w:rsidRPr="00380AF0">
              <w:rPr>
                <w:lang w:val="en-US"/>
              </w:rPr>
              <w:t xml:space="preserve"> RE: EuroQol Tracking Number 29661</w:t>
            </w:r>
          </w:p>
          <w:p w14:paraId="0EA3C445" w14:textId="756F367E" w:rsidR="0036429A" w:rsidRDefault="0036429A" w:rsidP="0036429A">
            <w:r>
              <w:t>Dear Anita</w:t>
            </w:r>
          </w:p>
          <w:p w14:paraId="3E712E44" w14:textId="77777777" w:rsidR="0036429A" w:rsidRDefault="0036429A" w:rsidP="0036429A">
            <w:r>
              <w:t>Thank you for your email. I can confirm that this study is now closed.</w:t>
            </w:r>
          </w:p>
          <w:p w14:paraId="5592F331" w14:textId="1708C484" w:rsidR="0036429A" w:rsidRDefault="0036429A" w:rsidP="0036429A">
            <w:r>
              <w:t>Thank you for providing retrospective approval for the use of the EuroQol EQ-5D-3L health status instrument. We will of course apply for permission in advance should we use this tool again for any future studies.</w:t>
            </w:r>
          </w:p>
          <w:p w14:paraId="01886F94" w14:textId="77777777" w:rsidR="0036429A" w:rsidRDefault="0036429A" w:rsidP="0036429A">
            <w:r>
              <w:t>Kind regards</w:t>
            </w:r>
          </w:p>
          <w:p w14:paraId="62204CDE" w14:textId="4667BF50" w:rsidR="0036429A" w:rsidRDefault="0036429A" w:rsidP="0036429A">
            <w:r>
              <w:t>Christine</w:t>
            </w:r>
          </w:p>
          <w:p w14:paraId="6F7AC927" w14:textId="15234538" w:rsidR="0036429A" w:rsidRDefault="0036429A" w:rsidP="00243E51">
            <w:pPr>
              <w:outlineLvl w:val="0"/>
            </w:pPr>
            <w:r>
              <w:rPr>
                <w:b/>
                <w:bCs/>
                <w:lang w:val="en-US"/>
              </w:rPr>
              <w:t>From:</w:t>
            </w:r>
            <w:r>
              <w:rPr>
                <w:lang w:val="en-US"/>
              </w:rPr>
              <w:t xml:space="preserve"> EuroQol - Legal Department &lt;</w:t>
            </w:r>
            <w:hyperlink r:id="rId8" w:history="1">
              <w:r>
                <w:rPr>
                  <w:rStyle w:val="Hyperlink"/>
                  <w:lang w:val="en-US"/>
                </w:rPr>
                <w:t>legal@euroqol.org</w:t>
              </w:r>
            </w:hyperlink>
            <w:r>
              <w:rPr>
                <w:lang w:val="en-US"/>
              </w:rPr>
              <w:t xml:space="preserve">&gt; </w:t>
            </w:r>
            <w:r>
              <w:rPr>
                <w:lang w:val="en-US"/>
              </w:rPr>
              <w:br/>
            </w:r>
            <w:r>
              <w:rPr>
                <w:b/>
                <w:bCs/>
                <w:lang w:val="en-US"/>
              </w:rPr>
              <w:t>Sent:</w:t>
            </w:r>
            <w:r>
              <w:rPr>
                <w:lang w:val="en-US"/>
              </w:rPr>
              <w:t xml:space="preserve"> 09 May 2019 07:28</w:t>
            </w:r>
            <w:r>
              <w:rPr>
                <w:lang w:val="en-US"/>
              </w:rPr>
              <w:br/>
            </w:r>
            <w:r>
              <w:rPr>
                <w:b/>
                <w:bCs/>
                <w:lang w:val="en-US"/>
              </w:rPr>
              <w:t>To:</w:t>
            </w:r>
            <w:r>
              <w:rPr>
                <w:lang w:val="en-US"/>
              </w:rPr>
              <w:t xml:space="preserve"> Christine Rake &lt;</w:t>
            </w:r>
            <w:hyperlink r:id="rId9" w:history="1">
              <w:r>
                <w:rPr>
                  <w:rStyle w:val="Hyperlink"/>
                  <w:lang w:val="en-US"/>
                </w:rPr>
                <w:t>Christine.Rake@lshtm.ac.uk</w:t>
              </w:r>
            </w:hyperlink>
            <w:r>
              <w:rPr>
                <w:lang w:val="en-US"/>
              </w:rPr>
              <w:t>&gt;</w:t>
            </w:r>
            <w:r>
              <w:rPr>
                <w:lang w:val="en-US"/>
              </w:rPr>
              <w:br/>
            </w:r>
            <w:r>
              <w:rPr>
                <w:b/>
                <w:bCs/>
                <w:lang w:val="en-US"/>
              </w:rPr>
              <w:t>Subject:</w:t>
            </w:r>
            <w:r>
              <w:rPr>
                <w:lang w:val="en-US"/>
              </w:rPr>
              <w:t xml:space="preserve"> RE: Tracking Number 29661</w:t>
            </w:r>
          </w:p>
          <w:p w14:paraId="3BC4DB34" w14:textId="77777777" w:rsidR="009D2C5B" w:rsidRDefault="0036429A" w:rsidP="009D2C5B">
            <w:r>
              <w:t>Dear Christine,</w:t>
            </w:r>
            <w:r>
              <w:br/>
            </w:r>
            <w:r>
              <w:br/>
              <w:t>Thank you for your e-mail.</w:t>
            </w:r>
            <w:r>
              <w:br/>
            </w:r>
            <w:r>
              <w:br/>
              <w:t xml:space="preserve">I would like to inform you that we give permission retroactively, however please register the study in the future, in order to provide you the most up to date </w:t>
            </w:r>
            <w:r>
              <w:lastRenderedPageBreak/>
              <w:t>version.</w:t>
            </w:r>
            <w:r>
              <w:br/>
            </w:r>
            <w:r>
              <w:br/>
              <w:t xml:space="preserve">However, if the study is still ongoing and the version will be still used, we need to provide a permission to modify agreement. </w:t>
            </w:r>
            <w:r>
              <w:br/>
            </w:r>
            <w:r>
              <w:br/>
              <w:t xml:space="preserve">Therefore, please inform us if the study is ongoing. </w:t>
            </w:r>
          </w:p>
          <w:p w14:paraId="5D2D2CBE" w14:textId="77E588FA" w:rsidR="0036429A" w:rsidRDefault="0036429A" w:rsidP="009D2C5B">
            <w:pPr>
              <w:rPr>
                <w:color w:val="014759"/>
              </w:rPr>
            </w:pPr>
            <w:r>
              <w:rPr>
                <w:color w:val="014759"/>
              </w:rPr>
              <w:t>Best regards,</w:t>
            </w:r>
          </w:p>
          <w:p w14:paraId="291A6A5D" w14:textId="7B22C28B" w:rsidR="0036429A" w:rsidRDefault="0036429A" w:rsidP="0036429A">
            <w:pPr>
              <w:pStyle w:val="Heading4"/>
              <w:rPr>
                <w:rFonts w:eastAsia="Times New Roman"/>
                <w:color w:val="349984"/>
              </w:rPr>
            </w:pPr>
            <w:r>
              <w:rPr>
                <w:rFonts w:eastAsia="Times New Roman"/>
                <w:color w:val="014759"/>
              </w:rPr>
              <w:t>Anita Dwarkasing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color w:val="7DA6B9"/>
              </w:rPr>
              <w:t>Legal Assistant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color w:val="349984"/>
              </w:rPr>
              <w:t>EuroQol Research Foundation</w:t>
            </w:r>
          </w:p>
          <w:p w14:paraId="7F8E4BD9" w14:textId="77777777" w:rsidR="009D2C5B" w:rsidRPr="009D2C5B" w:rsidRDefault="009D2C5B" w:rsidP="009D2C5B"/>
          <w:p w14:paraId="10F2B0EC" w14:textId="77777777" w:rsidR="009D2C5B" w:rsidRPr="009D2C5B" w:rsidRDefault="009D2C5B" w:rsidP="009D2C5B">
            <w:pPr>
              <w:spacing w:after="0"/>
              <w:rPr>
                <w:rFonts w:asciiTheme="majorHAnsi" w:hAnsiTheme="majorHAnsi" w:cstheme="majorHAnsi"/>
                <w:szCs w:val="20"/>
                <w:lang w:val="en-US"/>
              </w:rPr>
            </w:pPr>
            <w:r w:rsidRPr="009D2C5B">
              <w:rPr>
                <w:rFonts w:asciiTheme="majorHAnsi" w:hAnsiTheme="majorHAnsi" w:cstheme="majorHAnsi"/>
                <w:b/>
                <w:bCs/>
                <w:szCs w:val="20"/>
                <w:lang w:val="en-US"/>
              </w:rPr>
              <w:t>From:</w:t>
            </w:r>
            <w:r w:rsidRPr="009D2C5B">
              <w:rPr>
                <w:rFonts w:asciiTheme="majorHAnsi" w:hAnsiTheme="majorHAnsi" w:cstheme="majorHAnsi"/>
                <w:szCs w:val="20"/>
                <w:lang w:val="en-US"/>
              </w:rPr>
              <w:t xml:space="preserve"> EuroQol Registration &lt;</w:t>
            </w:r>
            <w:hyperlink r:id="rId10" w:history="1">
              <w:r w:rsidRPr="009D2C5B">
                <w:rPr>
                  <w:rStyle w:val="Hyperlink"/>
                  <w:rFonts w:asciiTheme="majorHAnsi" w:hAnsiTheme="majorHAnsi" w:cstheme="majorHAnsi"/>
                  <w:szCs w:val="20"/>
                  <w:lang w:val="en-US"/>
                </w:rPr>
                <w:t>registration@euroqol.org</w:t>
              </w:r>
            </w:hyperlink>
            <w:r w:rsidRPr="009D2C5B">
              <w:rPr>
                <w:rFonts w:asciiTheme="majorHAnsi" w:hAnsiTheme="majorHAnsi" w:cstheme="majorHAnsi"/>
                <w:szCs w:val="20"/>
                <w:lang w:val="en-US"/>
              </w:rPr>
              <w:t xml:space="preserve">&gt; </w:t>
            </w:r>
            <w:r w:rsidRPr="009D2C5B">
              <w:rPr>
                <w:rFonts w:asciiTheme="majorHAnsi" w:hAnsiTheme="majorHAnsi" w:cstheme="majorHAnsi"/>
                <w:szCs w:val="20"/>
                <w:lang w:val="en-US"/>
              </w:rPr>
              <w:br/>
            </w:r>
            <w:r w:rsidRPr="009D2C5B">
              <w:rPr>
                <w:rFonts w:asciiTheme="majorHAnsi" w:hAnsiTheme="majorHAnsi" w:cstheme="majorHAnsi"/>
                <w:b/>
                <w:bCs/>
                <w:szCs w:val="20"/>
                <w:lang w:val="en-US"/>
              </w:rPr>
              <w:t>Sent:</w:t>
            </w:r>
            <w:r w:rsidRPr="009D2C5B">
              <w:rPr>
                <w:rFonts w:asciiTheme="majorHAnsi" w:hAnsiTheme="majorHAnsi" w:cstheme="majorHAnsi"/>
                <w:szCs w:val="20"/>
                <w:lang w:val="en-US"/>
              </w:rPr>
              <w:t xml:space="preserve"> 04 April 2019 11:08</w:t>
            </w:r>
            <w:r w:rsidRPr="009D2C5B">
              <w:rPr>
                <w:rFonts w:asciiTheme="majorHAnsi" w:hAnsiTheme="majorHAnsi" w:cstheme="majorHAnsi"/>
                <w:szCs w:val="20"/>
                <w:lang w:val="en-US"/>
              </w:rPr>
              <w:br/>
            </w:r>
            <w:r w:rsidRPr="009D2C5B">
              <w:rPr>
                <w:rFonts w:asciiTheme="majorHAnsi" w:hAnsiTheme="majorHAnsi" w:cstheme="majorHAnsi"/>
                <w:b/>
                <w:bCs/>
                <w:szCs w:val="20"/>
                <w:lang w:val="en-US"/>
              </w:rPr>
              <w:t>To:</w:t>
            </w:r>
            <w:r w:rsidRPr="009D2C5B">
              <w:rPr>
                <w:rFonts w:asciiTheme="majorHAnsi" w:hAnsiTheme="majorHAnsi" w:cstheme="majorHAnsi"/>
                <w:szCs w:val="20"/>
                <w:lang w:val="en-US"/>
              </w:rPr>
              <w:t xml:space="preserve"> Christine Rake &lt;</w:t>
            </w:r>
            <w:hyperlink r:id="rId11" w:history="1">
              <w:r w:rsidRPr="009D2C5B">
                <w:rPr>
                  <w:rStyle w:val="Hyperlink"/>
                  <w:rFonts w:asciiTheme="majorHAnsi" w:hAnsiTheme="majorHAnsi" w:cstheme="majorHAnsi"/>
                  <w:szCs w:val="20"/>
                  <w:lang w:val="en-US"/>
                </w:rPr>
                <w:t>Christine.Rake@lshtm.ac.uk</w:t>
              </w:r>
            </w:hyperlink>
            <w:r w:rsidRPr="009D2C5B">
              <w:rPr>
                <w:rFonts w:asciiTheme="majorHAnsi" w:hAnsiTheme="majorHAnsi" w:cstheme="majorHAnsi"/>
                <w:szCs w:val="20"/>
                <w:lang w:val="en-US"/>
              </w:rPr>
              <w:t>&gt;</w:t>
            </w:r>
            <w:r w:rsidRPr="009D2C5B">
              <w:rPr>
                <w:rFonts w:asciiTheme="majorHAnsi" w:hAnsiTheme="majorHAnsi" w:cstheme="majorHAnsi"/>
                <w:szCs w:val="20"/>
                <w:lang w:val="en-US"/>
              </w:rPr>
              <w:br/>
            </w:r>
            <w:r w:rsidRPr="009D2C5B">
              <w:rPr>
                <w:rFonts w:asciiTheme="majorHAnsi" w:hAnsiTheme="majorHAnsi" w:cstheme="majorHAnsi"/>
                <w:b/>
                <w:bCs/>
                <w:szCs w:val="20"/>
                <w:lang w:val="en-US"/>
              </w:rPr>
              <w:t>Subject:</w:t>
            </w:r>
            <w:r w:rsidRPr="009D2C5B">
              <w:rPr>
                <w:rFonts w:asciiTheme="majorHAnsi" w:hAnsiTheme="majorHAnsi" w:cstheme="majorHAnsi"/>
                <w:szCs w:val="20"/>
                <w:lang w:val="en-US"/>
              </w:rPr>
              <w:t xml:space="preserve"> Re: Your request to use EQ-5D has been received (Registration ID: L-29661</w:t>
            </w:r>
          </w:p>
          <w:p w14:paraId="497A13CB" w14:textId="77777777" w:rsidR="009D2C5B" w:rsidRPr="009D2C5B" w:rsidRDefault="009D2C5B" w:rsidP="009D2C5B">
            <w:pPr>
              <w:spacing w:after="0"/>
              <w:rPr>
                <w:rFonts w:asciiTheme="majorHAnsi" w:hAnsiTheme="majorHAnsi" w:cstheme="majorHAnsi"/>
                <w:szCs w:val="20"/>
              </w:rPr>
            </w:pPr>
          </w:p>
          <w:p w14:paraId="6304F328" w14:textId="1100BFB1" w:rsidR="009D2C5B" w:rsidRPr="009D2C5B" w:rsidRDefault="009D2C5B" w:rsidP="009D2C5B">
            <w:pPr>
              <w:spacing w:after="0"/>
              <w:rPr>
                <w:rFonts w:asciiTheme="majorHAnsi" w:hAnsiTheme="majorHAnsi" w:cstheme="majorHAnsi"/>
                <w:szCs w:val="20"/>
              </w:rPr>
            </w:pPr>
            <w:r w:rsidRPr="009D2C5B">
              <w:rPr>
                <w:rFonts w:asciiTheme="majorHAnsi" w:hAnsiTheme="majorHAnsi" w:cstheme="majorHAnsi"/>
                <w:szCs w:val="20"/>
              </w:rPr>
              <w:t>Dear Christine,</w:t>
            </w:r>
          </w:p>
          <w:p w14:paraId="163DF6B0" w14:textId="2781FE2A" w:rsidR="009D2C5B" w:rsidRPr="009D2C5B" w:rsidRDefault="009D2C5B" w:rsidP="009D2C5B">
            <w:pPr>
              <w:spacing w:after="0"/>
              <w:rPr>
                <w:rFonts w:asciiTheme="majorHAnsi" w:hAnsiTheme="majorHAnsi" w:cstheme="majorHAnsi"/>
                <w:szCs w:val="20"/>
              </w:rPr>
            </w:pPr>
            <w:r w:rsidRPr="009D2C5B">
              <w:rPr>
                <w:rFonts w:asciiTheme="majorHAnsi" w:hAnsiTheme="majorHAnsi" w:cstheme="majorHAnsi"/>
                <w:szCs w:val="20"/>
              </w:rPr>
              <w:t>Thank you for your email. These things happen. We will be able to give you permission retrospectively. A colleague will be in touch.</w:t>
            </w:r>
          </w:p>
          <w:p w14:paraId="33BBD88B" w14:textId="622D7D1A" w:rsidR="0036429A" w:rsidRPr="00BD07F9" w:rsidRDefault="009D2C5B" w:rsidP="009D2C5B">
            <w:pPr>
              <w:spacing w:after="0"/>
              <w:rPr>
                <w:rFonts w:asciiTheme="majorHAnsi" w:hAnsiTheme="majorHAnsi" w:cstheme="majorHAnsi"/>
                <w:szCs w:val="20"/>
              </w:rPr>
            </w:pPr>
            <w:r w:rsidRPr="009D2C5B">
              <w:rPr>
                <w:rFonts w:asciiTheme="majorHAnsi" w:hAnsiTheme="majorHAnsi" w:cstheme="majorHAnsi"/>
                <w:szCs w:val="20"/>
              </w:rPr>
              <w:t>Best regards, Bernhard</w:t>
            </w:r>
            <w:r w:rsidRPr="009D2C5B">
              <w:rPr>
                <w:rFonts w:asciiTheme="majorHAnsi" w:hAnsiTheme="majorHAnsi" w:cstheme="majorHAnsi"/>
                <w:szCs w:val="20"/>
              </w:rPr>
              <w:br/>
            </w:r>
            <w:r w:rsidRPr="009D2C5B">
              <w:rPr>
                <w:rFonts w:asciiTheme="majorHAnsi" w:hAnsiTheme="majorHAnsi" w:cstheme="majorHAnsi"/>
                <w:szCs w:val="20"/>
              </w:rPr>
              <w:br/>
            </w:r>
            <w:r w:rsidRPr="009D2C5B">
              <w:rPr>
                <w:rFonts w:asciiTheme="majorHAnsi" w:hAnsiTheme="majorHAnsi" w:cstheme="majorHAnsi"/>
                <w:b/>
                <w:bCs/>
                <w:szCs w:val="20"/>
              </w:rPr>
              <w:t>Bernhard Slaap, PhD</w:t>
            </w:r>
            <w:r w:rsidRPr="009D2C5B">
              <w:rPr>
                <w:rFonts w:asciiTheme="majorHAnsi" w:hAnsiTheme="majorHAnsi" w:cstheme="majorHAnsi"/>
                <w:b/>
                <w:bCs/>
                <w:szCs w:val="20"/>
              </w:rPr>
              <w:br/>
            </w:r>
            <w:r w:rsidRPr="009D2C5B">
              <w:rPr>
                <w:rFonts w:asciiTheme="majorHAnsi" w:hAnsiTheme="majorHAnsi" w:cstheme="majorHAnsi"/>
                <w:szCs w:val="20"/>
              </w:rPr>
              <w:t>Executive Director</w:t>
            </w:r>
            <w:r w:rsidRPr="009D2C5B">
              <w:rPr>
                <w:rFonts w:asciiTheme="majorHAnsi" w:hAnsiTheme="majorHAnsi" w:cstheme="majorHAnsi"/>
                <w:szCs w:val="20"/>
              </w:rPr>
              <w:br/>
            </w:r>
            <w:r w:rsidRPr="009D2C5B">
              <w:rPr>
                <w:rFonts w:asciiTheme="majorHAnsi" w:hAnsiTheme="majorHAnsi" w:cstheme="majorHAnsi"/>
                <w:b/>
                <w:bCs/>
                <w:szCs w:val="20"/>
              </w:rPr>
              <w:t>EuroQol Research Foundation</w:t>
            </w:r>
            <w:r w:rsidRPr="009D2C5B">
              <w:rPr>
                <w:rFonts w:asciiTheme="majorHAnsi" w:hAnsiTheme="majorHAnsi" w:cstheme="majorHAnsi"/>
                <w:b/>
                <w:bCs/>
                <w:szCs w:val="20"/>
              </w:rPr>
              <w:br/>
            </w:r>
          </w:p>
        </w:tc>
      </w:tr>
    </w:tbl>
    <w:p w14:paraId="693CE2C1" w14:textId="77777777" w:rsidR="006D677A" w:rsidRPr="00C72098" w:rsidRDefault="006D677A" w:rsidP="007E3739">
      <w:pPr>
        <w:rPr>
          <w:rFonts w:asciiTheme="majorHAnsi" w:hAnsiTheme="majorHAnsi" w:cstheme="majorHAnsi"/>
          <w:b/>
          <w:szCs w:val="20"/>
        </w:rPr>
      </w:pPr>
    </w:p>
    <w:sectPr w:rsidR="006D677A" w:rsidRPr="00C72098" w:rsidSect="007E3739">
      <w:footerReference w:type="default" r:id="rId12"/>
      <w:pgSz w:w="11900" w:h="16840"/>
      <w:pgMar w:top="960" w:right="1440" w:bottom="96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FEFA74" w14:textId="77777777" w:rsidR="00E50325" w:rsidRDefault="00E50325">
      <w:pPr>
        <w:spacing w:after="0"/>
      </w:pPr>
      <w:r>
        <w:separator/>
      </w:r>
    </w:p>
  </w:endnote>
  <w:endnote w:type="continuationSeparator" w:id="0">
    <w:p w14:paraId="51EAC566" w14:textId="77777777" w:rsidR="00E50325" w:rsidRDefault="00E503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﷽﷽﷽﷽﷽﷽﷽﷽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E4AC7" w14:textId="77777777" w:rsidR="0086273E" w:rsidRPr="001E4C94" w:rsidRDefault="0086273E">
    <w:pPr>
      <w:pStyle w:val="Footer"/>
      <w:rPr>
        <w:sz w:val="16"/>
      </w:rPr>
    </w:pPr>
    <w:r>
      <w:rPr>
        <w:sz w:val="16"/>
      </w:rPr>
      <w:t>Prepress P</w:t>
    </w:r>
    <w:r w:rsidRPr="001E4C94">
      <w:rPr>
        <w:sz w:val="16"/>
      </w:rPr>
      <w:t>rojects Ltd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6154B4" w14:textId="77777777" w:rsidR="00E50325" w:rsidRDefault="00E50325">
      <w:pPr>
        <w:spacing w:after="0"/>
      </w:pPr>
      <w:r>
        <w:separator/>
      </w:r>
    </w:p>
  </w:footnote>
  <w:footnote w:type="continuationSeparator" w:id="0">
    <w:p w14:paraId="27C46151" w14:textId="77777777" w:rsidR="00E50325" w:rsidRDefault="00E503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6F4A5C"/>
    <w:multiLevelType w:val="hybridMultilevel"/>
    <w:tmpl w:val="24A8B2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3524ED"/>
    <w:multiLevelType w:val="hybridMultilevel"/>
    <w:tmpl w:val="A35EEA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88600E">
      <w:numFmt w:val="bullet"/>
      <w:lvlText w:val=""/>
      <w:lvlJc w:val="left"/>
      <w:pPr>
        <w:ind w:left="1440" w:hanging="360"/>
      </w:pPr>
      <w:rPr>
        <w:rFonts w:ascii="Wingdings" w:eastAsiaTheme="minorHAnsi" w:hAnsi="Wingdings" w:cstheme="minorHAns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46"/>
  <w:embedSystemFonts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C94"/>
    <w:rsid w:val="000020C5"/>
    <w:rsid w:val="000059E7"/>
    <w:rsid w:val="000301E1"/>
    <w:rsid w:val="00055166"/>
    <w:rsid w:val="00080B40"/>
    <w:rsid w:val="000835EA"/>
    <w:rsid w:val="000F48BE"/>
    <w:rsid w:val="00101848"/>
    <w:rsid w:val="00154071"/>
    <w:rsid w:val="001702BD"/>
    <w:rsid w:val="00181554"/>
    <w:rsid w:val="0019127E"/>
    <w:rsid w:val="001A57CD"/>
    <w:rsid w:val="001C215B"/>
    <w:rsid w:val="001C5D3C"/>
    <w:rsid w:val="001C7938"/>
    <w:rsid w:val="001C7AF0"/>
    <w:rsid w:val="001E4C94"/>
    <w:rsid w:val="001F05DC"/>
    <w:rsid w:val="00201D0E"/>
    <w:rsid w:val="0020645B"/>
    <w:rsid w:val="00207F16"/>
    <w:rsid w:val="00234AAF"/>
    <w:rsid w:val="00243E51"/>
    <w:rsid w:val="002551E8"/>
    <w:rsid w:val="00260A8B"/>
    <w:rsid w:val="00270301"/>
    <w:rsid w:val="002735A4"/>
    <w:rsid w:val="002C172C"/>
    <w:rsid w:val="002E00EB"/>
    <w:rsid w:val="0036429A"/>
    <w:rsid w:val="003657B6"/>
    <w:rsid w:val="00375F1D"/>
    <w:rsid w:val="00380AF0"/>
    <w:rsid w:val="0039101C"/>
    <w:rsid w:val="003A1FF2"/>
    <w:rsid w:val="003E24DE"/>
    <w:rsid w:val="003E74E8"/>
    <w:rsid w:val="00400DB0"/>
    <w:rsid w:val="004218EE"/>
    <w:rsid w:val="00423DFC"/>
    <w:rsid w:val="004701F8"/>
    <w:rsid w:val="00477332"/>
    <w:rsid w:val="00480E4F"/>
    <w:rsid w:val="004871F3"/>
    <w:rsid w:val="004879BD"/>
    <w:rsid w:val="004879CB"/>
    <w:rsid w:val="004D4CC6"/>
    <w:rsid w:val="004F3281"/>
    <w:rsid w:val="004F519B"/>
    <w:rsid w:val="00504A58"/>
    <w:rsid w:val="00521919"/>
    <w:rsid w:val="0055419C"/>
    <w:rsid w:val="00557B07"/>
    <w:rsid w:val="00562C35"/>
    <w:rsid w:val="00594D4C"/>
    <w:rsid w:val="0059527A"/>
    <w:rsid w:val="005F466C"/>
    <w:rsid w:val="0060067D"/>
    <w:rsid w:val="00602285"/>
    <w:rsid w:val="00625C96"/>
    <w:rsid w:val="00632F33"/>
    <w:rsid w:val="00675F0E"/>
    <w:rsid w:val="00682F4E"/>
    <w:rsid w:val="00690F45"/>
    <w:rsid w:val="006B4BF9"/>
    <w:rsid w:val="006D03E8"/>
    <w:rsid w:val="006D677A"/>
    <w:rsid w:val="006E676D"/>
    <w:rsid w:val="007118F3"/>
    <w:rsid w:val="00725B19"/>
    <w:rsid w:val="0072671C"/>
    <w:rsid w:val="00734983"/>
    <w:rsid w:val="007474BA"/>
    <w:rsid w:val="00770CB0"/>
    <w:rsid w:val="007832D7"/>
    <w:rsid w:val="007D0173"/>
    <w:rsid w:val="007D3BF9"/>
    <w:rsid w:val="007E3739"/>
    <w:rsid w:val="007F08BD"/>
    <w:rsid w:val="007F4F74"/>
    <w:rsid w:val="00801AB8"/>
    <w:rsid w:val="008064EF"/>
    <w:rsid w:val="008226A7"/>
    <w:rsid w:val="00822DC9"/>
    <w:rsid w:val="00826CE1"/>
    <w:rsid w:val="00834ABA"/>
    <w:rsid w:val="0083716C"/>
    <w:rsid w:val="00851A73"/>
    <w:rsid w:val="00852C73"/>
    <w:rsid w:val="0086273E"/>
    <w:rsid w:val="008679DC"/>
    <w:rsid w:val="008725A0"/>
    <w:rsid w:val="008A3112"/>
    <w:rsid w:val="008C18D0"/>
    <w:rsid w:val="008D2A31"/>
    <w:rsid w:val="008D5D9C"/>
    <w:rsid w:val="008E0276"/>
    <w:rsid w:val="0091037D"/>
    <w:rsid w:val="00955088"/>
    <w:rsid w:val="009723A6"/>
    <w:rsid w:val="009A6C51"/>
    <w:rsid w:val="009B6CC8"/>
    <w:rsid w:val="009C21A7"/>
    <w:rsid w:val="009D2C5B"/>
    <w:rsid w:val="009D642F"/>
    <w:rsid w:val="009E2911"/>
    <w:rsid w:val="009E33E4"/>
    <w:rsid w:val="00A07B6D"/>
    <w:rsid w:val="00A52121"/>
    <w:rsid w:val="00A529B9"/>
    <w:rsid w:val="00A574AD"/>
    <w:rsid w:val="00A605C8"/>
    <w:rsid w:val="00A6705C"/>
    <w:rsid w:val="00A71597"/>
    <w:rsid w:val="00A7318B"/>
    <w:rsid w:val="00A95884"/>
    <w:rsid w:val="00A971E3"/>
    <w:rsid w:val="00AB316C"/>
    <w:rsid w:val="00AB4E11"/>
    <w:rsid w:val="00AC69FB"/>
    <w:rsid w:val="00B1282D"/>
    <w:rsid w:val="00B50FBB"/>
    <w:rsid w:val="00B9798A"/>
    <w:rsid w:val="00BA3DBC"/>
    <w:rsid w:val="00BB3BFF"/>
    <w:rsid w:val="00BB3E4B"/>
    <w:rsid w:val="00BB5324"/>
    <w:rsid w:val="00BD07F9"/>
    <w:rsid w:val="00BD7FF5"/>
    <w:rsid w:val="00BE0399"/>
    <w:rsid w:val="00BE20AA"/>
    <w:rsid w:val="00C12053"/>
    <w:rsid w:val="00C13AE2"/>
    <w:rsid w:val="00C36D5A"/>
    <w:rsid w:val="00C500DD"/>
    <w:rsid w:val="00C64656"/>
    <w:rsid w:val="00C72098"/>
    <w:rsid w:val="00C900FC"/>
    <w:rsid w:val="00CA0706"/>
    <w:rsid w:val="00CE018D"/>
    <w:rsid w:val="00CE2B20"/>
    <w:rsid w:val="00D029B5"/>
    <w:rsid w:val="00D276B7"/>
    <w:rsid w:val="00D576D1"/>
    <w:rsid w:val="00DB5AB8"/>
    <w:rsid w:val="00DE56B3"/>
    <w:rsid w:val="00E237B6"/>
    <w:rsid w:val="00E50325"/>
    <w:rsid w:val="00E527A2"/>
    <w:rsid w:val="00E62272"/>
    <w:rsid w:val="00E632D4"/>
    <w:rsid w:val="00EA4224"/>
    <w:rsid w:val="00EF6229"/>
    <w:rsid w:val="00F3300E"/>
    <w:rsid w:val="00F650CA"/>
    <w:rsid w:val="00F77E80"/>
    <w:rsid w:val="00F91268"/>
    <w:rsid w:val="00FC598C"/>
    <w:rsid w:val="00FD4EDC"/>
    <w:rsid w:val="00FF4C2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85FBB7E"/>
  <w14:defaultImageDpi w14:val="300"/>
  <w15:docId w15:val="{2362B1F4-237B-D048-BD71-EC5D1C085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Cambria" w:hAnsi="Cambria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C94"/>
    <w:pPr>
      <w:spacing w:after="200"/>
    </w:pPr>
    <w:rPr>
      <w:rFonts w:ascii="Helvetica Neue" w:hAnsi="Helvetica Neue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4C94"/>
    <w:pPr>
      <w:keepNext/>
      <w:keepLines/>
      <w:spacing w:before="480" w:after="120"/>
      <w:outlineLvl w:val="0"/>
    </w:pPr>
    <w:rPr>
      <w:rFonts w:eastAsia="Times New Roman"/>
      <w:b/>
      <w:bCs/>
      <w:color w:val="345A8A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209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4C94"/>
    <w:rPr>
      <w:rFonts w:ascii="Helvetica Neue" w:eastAsia="Times New Roman" w:hAnsi="Helvetica Neue" w:cs="Times New Roman"/>
      <w:b/>
      <w:bCs/>
      <w:color w:val="345A8A"/>
      <w:sz w:val="32"/>
      <w:szCs w:val="32"/>
    </w:rPr>
  </w:style>
  <w:style w:type="table" w:styleId="TableGrid">
    <w:name w:val="Table Grid"/>
    <w:basedOn w:val="TableNormal"/>
    <w:uiPriority w:val="59"/>
    <w:rsid w:val="001E4C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1E4C94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4C94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1E4C94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E4C94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7AF0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AF0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879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79CB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79CB"/>
    <w:rPr>
      <w:rFonts w:ascii="Helvetica Neue" w:hAnsi="Helvetica Neu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9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9CB"/>
    <w:rPr>
      <w:rFonts w:ascii="Helvetica Neue" w:hAnsi="Helvetica Neue"/>
      <w:b/>
      <w:bCs/>
    </w:rPr>
  </w:style>
  <w:style w:type="paragraph" w:styleId="ListParagraph">
    <w:name w:val="List Paragraph"/>
    <w:basedOn w:val="Normal"/>
    <w:uiPriority w:val="34"/>
    <w:qFormat/>
    <w:rsid w:val="006D677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72098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character" w:styleId="Hyperlink">
    <w:name w:val="Hyperlink"/>
    <w:basedOn w:val="DefaultParagraphFont"/>
    <w:uiPriority w:val="99"/>
    <w:unhideWhenUsed/>
    <w:rsid w:val="00C7209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C72098"/>
    <w:pPr>
      <w:spacing w:before="100" w:beforeAutospacing="1" w:after="100" w:afterAutospacing="1"/>
    </w:pPr>
    <w:rPr>
      <w:rFonts w:ascii="Times New Roman" w:eastAsiaTheme="minorHAnsi" w:hAnsi="Times New Roman"/>
      <w:sz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0067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0067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1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1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8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3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2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gal@euroqol.or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uroqol.org/support/how-to-obtain-eq-5d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hristine.Rake@lshtm.ac.uk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registration@euroqol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ristine.Rake@lshtm.ac.u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HTA author queries</vt:lpstr>
    </vt:vector>
  </TitlesOfParts>
  <Manager/>
  <Company>Prepress Projects Ltd</Company>
  <LinksUpToDate>false</LinksUpToDate>
  <CharactersWithSpaces>3227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HTA author queries</dc:title>
  <dc:subject>HTA Journal</dc:subject>
  <dc:creator>Lucy Harrier</dc:creator>
  <cp:keywords/>
  <dc:description/>
  <cp:lastModifiedBy>Ross Stewart</cp:lastModifiedBy>
  <cp:revision>17</cp:revision>
  <cp:lastPrinted>1901-01-01T00:00:00Z</cp:lastPrinted>
  <dcterms:created xsi:type="dcterms:W3CDTF">2019-10-03T10:48:00Z</dcterms:created>
  <dcterms:modified xsi:type="dcterms:W3CDTF">2021-01-14T16:09:00Z</dcterms:modified>
  <cp:category/>
</cp:coreProperties>
</file>